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9E95" w14:textId="77777777" w:rsidR="003E3D37" w:rsidRPr="003E4FC9" w:rsidRDefault="003E3D37" w:rsidP="00420E9A">
      <w:pPr>
        <w:pStyle w:val="NoSpacing"/>
        <w:rPr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 xml:space="preserve">Find out who your MP is using this link: </w:t>
      </w:r>
      <w:hyperlink r:id="rId5" w:history="1">
        <w:r w:rsidRPr="003E4FC9">
          <w:rPr>
            <w:rStyle w:val="Hyperlink"/>
            <w:rFonts w:ascii="Verdana" w:hAnsi="Verdana"/>
            <w:b/>
            <w:sz w:val="18"/>
            <w:szCs w:val="18"/>
          </w:rPr>
          <w:t>www.theyworkforyou.com/mp/</w:t>
        </w:r>
      </w:hyperlink>
      <w:r w:rsidRPr="003E4FC9">
        <w:rPr>
          <w:b/>
          <w:sz w:val="18"/>
          <w:szCs w:val="18"/>
        </w:rPr>
        <w:t xml:space="preserve"> </w:t>
      </w:r>
    </w:p>
    <w:p w14:paraId="240EACFF" w14:textId="77777777" w:rsidR="003E3D37" w:rsidRPr="003E4FC9" w:rsidRDefault="003E3D37" w:rsidP="00420E9A">
      <w:pPr>
        <w:pStyle w:val="NoSpacing"/>
        <w:rPr>
          <w:rFonts w:ascii="Verdana" w:hAnsi="Verdana"/>
          <w:b/>
          <w:sz w:val="18"/>
          <w:szCs w:val="18"/>
        </w:rPr>
      </w:pPr>
    </w:p>
    <w:p w14:paraId="620F7792" w14:textId="77777777" w:rsidR="00B5791C" w:rsidRPr="003E4FC9" w:rsidRDefault="00420E9A" w:rsidP="00420E9A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>[[Your MP</w:t>
      </w:r>
      <w:r w:rsidR="007163F8" w:rsidRPr="003E4FC9">
        <w:rPr>
          <w:rFonts w:ascii="Verdana" w:hAnsi="Verdana"/>
          <w:b/>
          <w:sz w:val="18"/>
          <w:szCs w:val="18"/>
        </w:rPr>
        <w:t>’s</w:t>
      </w:r>
      <w:r w:rsidRPr="003E4FC9">
        <w:rPr>
          <w:rFonts w:ascii="Verdana" w:hAnsi="Verdana"/>
          <w:b/>
          <w:sz w:val="18"/>
          <w:szCs w:val="18"/>
        </w:rPr>
        <w:t xml:space="preserve"> name]]</w:t>
      </w:r>
    </w:p>
    <w:p w14:paraId="066AFA14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House of Commons</w:t>
      </w:r>
    </w:p>
    <w:p w14:paraId="5108832B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London</w:t>
      </w:r>
    </w:p>
    <w:p w14:paraId="4E9CE169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SW1A 0AA</w:t>
      </w:r>
      <w:r w:rsidR="00AE7E2E" w:rsidRPr="003E4FC9">
        <w:rPr>
          <w:rFonts w:ascii="Verdana" w:hAnsi="Verdana"/>
          <w:sz w:val="18"/>
          <w:szCs w:val="18"/>
        </w:rPr>
        <w:t xml:space="preserve"> </w:t>
      </w:r>
    </w:p>
    <w:p w14:paraId="73805C59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1E63AF0E" w14:textId="77777777" w:rsidR="00420E9A" w:rsidRPr="003E4FC9" w:rsidRDefault="00420E9A" w:rsidP="00420E9A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>[[Date]]</w:t>
      </w:r>
    </w:p>
    <w:p w14:paraId="713F7523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2A7DC3BD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Dear </w:t>
      </w:r>
      <w:r w:rsidRPr="003E4FC9">
        <w:rPr>
          <w:rFonts w:ascii="Verdana" w:hAnsi="Verdana"/>
          <w:b/>
          <w:sz w:val="18"/>
          <w:szCs w:val="18"/>
        </w:rPr>
        <w:t>[[Your MP</w:t>
      </w:r>
      <w:r w:rsidR="007163F8" w:rsidRPr="003E4FC9">
        <w:rPr>
          <w:rFonts w:ascii="Verdana" w:hAnsi="Verdana"/>
          <w:b/>
          <w:sz w:val="18"/>
          <w:szCs w:val="18"/>
        </w:rPr>
        <w:t>’s</w:t>
      </w:r>
      <w:r w:rsidRPr="003E4FC9">
        <w:rPr>
          <w:rFonts w:ascii="Verdana" w:hAnsi="Verdana"/>
          <w:b/>
          <w:sz w:val="18"/>
          <w:szCs w:val="18"/>
        </w:rPr>
        <w:t xml:space="preserve"> name]]</w:t>
      </w:r>
    </w:p>
    <w:p w14:paraId="35CB0599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48A2938D" w14:textId="77777777" w:rsidR="00936B27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bookmarkStart w:id="0" w:name="_Hlk15991525"/>
      <w:r w:rsidRPr="003E4FC9">
        <w:rPr>
          <w:rFonts w:ascii="Verdana" w:hAnsi="Verdana"/>
          <w:sz w:val="18"/>
          <w:szCs w:val="18"/>
        </w:rPr>
        <w:t>As a constituent and a</w:t>
      </w:r>
      <w:r w:rsidR="004D1394" w:rsidRPr="003E4FC9">
        <w:rPr>
          <w:rFonts w:ascii="Verdana" w:hAnsi="Verdana"/>
          <w:sz w:val="18"/>
          <w:szCs w:val="18"/>
        </w:rPr>
        <w:t xml:space="preserve"> </w:t>
      </w:r>
      <w:r w:rsidR="004D1394" w:rsidRPr="003E4FC9">
        <w:rPr>
          <w:rFonts w:ascii="Verdana" w:hAnsi="Verdana"/>
          <w:b/>
          <w:sz w:val="18"/>
          <w:szCs w:val="18"/>
        </w:rPr>
        <w:t>[[your specialism]]</w:t>
      </w:r>
      <w:r w:rsidR="004D1394" w:rsidRPr="003E4FC9">
        <w:rPr>
          <w:rFonts w:ascii="Verdana" w:hAnsi="Verdana"/>
          <w:sz w:val="18"/>
          <w:szCs w:val="18"/>
        </w:rPr>
        <w:t xml:space="preserve"> </w:t>
      </w:r>
      <w:r w:rsidRPr="003E4FC9">
        <w:rPr>
          <w:rFonts w:ascii="Verdana" w:hAnsi="Verdana"/>
          <w:sz w:val="18"/>
          <w:szCs w:val="18"/>
        </w:rPr>
        <w:t xml:space="preserve">engineer, I am writing to </w:t>
      </w:r>
      <w:r w:rsidR="004761E5">
        <w:rPr>
          <w:rFonts w:ascii="Verdana" w:hAnsi="Verdana"/>
          <w:sz w:val="18"/>
          <w:szCs w:val="18"/>
        </w:rPr>
        <w:t xml:space="preserve">bring to your attention the engineering profession’s priorities for upcoming policy and spending decisions in the UK, </w:t>
      </w:r>
      <w:r w:rsidR="003811DA" w:rsidRPr="003E4FC9">
        <w:rPr>
          <w:rFonts w:ascii="Verdana" w:eastAsia="Times New Roman" w:hAnsi="Verdana"/>
          <w:sz w:val="18"/>
          <w:szCs w:val="18"/>
        </w:rPr>
        <w:t xml:space="preserve">identified by the </w:t>
      </w:r>
      <w:r w:rsidR="0015140D" w:rsidRPr="003E4FC9">
        <w:rPr>
          <w:rFonts w:ascii="Verdana" w:eastAsia="Times New Roman" w:hAnsi="Verdana"/>
          <w:sz w:val="18"/>
          <w:szCs w:val="18"/>
        </w:rPr>
        <w:t xml:space="preserve">National Engineering Policy Centre </w:t>
      </w:r>
      <w:r w:rsidR="003811DA" w:rsidRPr="003E4FC9">
        <w:rPr>
          <w:rFonts w:ascii="Verdana" w:eastAsia="Times New Roman" w:hAnsi="Verdana"/>
          <w:sz w:val="18"/>
          <w:szCs w:val="18"/>
        </w:rPr>
        <w:t>in</w:t>
      </w:r>
      <w:r w:rsidR="0015140D" w:rsidRPr="003E4FC9">
        <w:rPr>
          <w:rFonts w:ascii="Verdana" w:eastAsia="Times New Roman" w:hAnsi="Verdana"/>
          <w:sz w:val="18"/>
          <w:szCs w:val="18"/>
        </w:rPr>
        <w:t xml:space="preserve"> its new publication</w:t>
      </w:r>
      <w:r w:rsidR="003811DA" w:rsidRPr="003E4FC9">
        <w:rPr>
          <w:rFonts w:ascii="Verdana" w:eastAsia="Times New Roman" w:hAnsi="Verdana"/>
          <w:sz w:val="18"/>
          <w:szCs w:val="18"/>
        </w:rPr>
        <w:t xml:space="preserve"> </w:t>
      </w:r>
      <w:r w:rsidR="003811DA" w:rsidRPr="003E4FC9">
        <w:rPr>
          <w:rFonts w:ascii="Verdana" w:eastAsia="Times New Roman" w:hAnsi="Verdana"/>
          <w:i/>
          <w:iCs/>
          <w:sz w:val="18"/>
          <w:szCs w:val="18"/>
        </w:rPr>
        <w:t>Engineering priorities for our future economy and society.</w:t>
      </w:r>
    </w:p>
    <w:bookmarkEnd w:id="0"/>
    <w:p w14:paraId="20036151" w14:textId="77777777" w:rsidR="00713B7A" w:rsidRPr="003E4FC9" w:rsidRDefault="00713B7A" w:rsidP="00420E9A">
      <w:pPr>
        <w:pStyle w:val="NoSpacing"/>
        <w:rPr>
          <w:rFonts w:ascii="Verdana" w:hAnsi="Verdana"/>
          <w:sz w:val="18"/>
          <w:szCs w:val="18"/>
        </w:rPr>
      </w:pPr>
    </w:p>
    <w:p w14:paraId="3CB912C7" w14:textId="77777777" w:rsidR="00936B27" w:rsidRPr="003E4FC9" w:rsidRDefault="004761E5" w:rsidP="00420E9A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UK faces </w:t>
      </w:r>
      <w:proofErr w:type="gramStart"/>
      <w:r>
        <w:rPr>
          <w:rFonts w:ascii="Verdana" w:hAnsi="Verdana"/>
          <w:sz w:val="18"/>
          <w:szCs w:val="18"/>
        </w:rPr>
        <w:t>a number of</w:t>
      </w:r>
      <w:proofErr w:type="gramEnd"/>
      <w:r>
        <w:rPr>
          <w:rFonts w:ascii="Verdana" w:hAnsi="Verdana"/>
          <w:sz w:val="18"/>
          <w:szCs w:val="18"/>
        </w:rPr>
        <w:t xml:space="preserve"> defining challenges to its prosperity, security and wellbeing. Engineering is central to delivering on them. </w:t>
      </w:r>
      <w:r w:rsidR="008B76D4" w:rsidRPr="003E4FC9">
        <w:rPr>
          <w:rFonts w:ascii="Verdana" w:hAnsi="Verdana"/>
          <w:sz w:val="18"/>
          <w:szCs w:val="18"/>
        </w:rPr>
        <w:t xml:space="preserve">Engineering </w:t>
      </w:r>
      <w:r>
        <w:rPr>
          <w:rFonts w:ascii="Verdana" w:hAnsi="Verdana"/>
          <w:sz w:val="18"/>
          <w:szCs w:val="18"/>
        </w:rPr>
        <w:t>i</w:t>
      </w:r>
      <w:r w:rsidR="008B76D4" w:rsidRPr="003E4FC9">
        <w:rPr>
          <w:rFonts w:ascii="Verdana" w:hAnsi="Verdana"/>
          <w:sz w:val="18"/>
          <w:szCs w:val="18"/>
        </w:rPr>
        <w:t xml:space="preserve">s at the heart of </w:t>
      </w:r>
      <w:r w:rsidR="00991AA8" w:rsidRPr="003E4FC9">
        <w:rPr>
          <w:rFonts w:ascii="Verdana" w:hAnsi="Verdana"/>
          <w:sz w:val="18"/>
          <w:szCs w:val="18"/>
        </w:rPr>
        <w:t xml:space="preserve">the </w:t>
      </w:r>
      <w:r>
        <w:rPr>
          <w:rFonts w:ascii="Verdana" w:hAnsi="Verdana"/>
          <w:sz w:val="18"/>
          <w:szCs w:val="18"/>
        </w:rPr>
        <w:t>UK’s</w:t>
      </w:r>
      <w:r w:rsidR="00991AA8" w:rsidRPr="003E4FC9">
        <w:rPr>
          <w:rFonts w:ascii="Verdana" w:hAnsi="Verdana"/>
          <w:sz w:val="18"/>
          <w:szCs w:val="18"/>
        </w:rPr>
        <w:t xml:space="preserve"> s</w:t>
      </w:r>
      <w:r w:rsidR="007C3493" w:rsidRPr="003E4FC9">
        <w:rPr>
          <w:rFonts w:ascii="Verdana" w:hAnsi="Verdana"/>
          <w:sz w:val="18"/>
          <w:szCs w:val="18"/>
        </w:rPr>
        <w:t>ociety</w:t>
      </w:r>
      <w:r w:rsidR="008B76D4" w:rsidRPr="003E4FC9">
        <w:rPr>
          <w:rFonts w:ascii="Verdana" w:hAnsi="Verdana"/>
          <w:sz w:val="18"/>
          <w:szCs w:val="18"/>
        </w:rPr>
        <w:t xml:space="preserve">, employing </w:t>
      </w:r>
      <w:r w:rsidR="00401830" w:rsidRPr="003E4FC9">
        <w:rPr>
          <w:rFonts w:ascii="Verdana" w:hAnsi="Verdana"/>
          <w:sz w:val="18"/>
          <w:szCs w:val="18"/>
        </w:rPr>
        <w:t xml:space="preserve">more than 5.8 million people </w:t>
      </w:r>
      <w:r w:rsidR="007C3493" w:rsidRPr="003E4FC9">
        <w:rPr>
          <w:rFonts w:ascii="Verdana" w:hAnsi="Verdana"/>
          <w:sz w:val="18"/>
          <w:szCs w:val="18"/>
        </w:rPr>
        <w:t xml:space="preserve">and generating £420.5 billion GVA a year for the </w:t>
      </w:r>
      <w:r>
        <w:rPr>
          <w:rFonts w:ascii="Verdana" w:hAnsi="Verdana"/>
          <w:sz w:val="18"/>
          <w:szCs w:val="18"/>
        </w:rPr>
        <w:t>UK</w:t>
      </w:r>
      <w:r w:rsidR="007C3493" w:rsidRPr="003E4FC9">
        <w:rPr>
          <w:rFonts w:ascii="Verdana" w:hAnsi="Verdana"/>
          <w:sz w:val="18"/>
          <w:szCs w:val="18"/>
        </w:rPr>
        <w:t xml:space="preserve"> economy.</w:t>
      </w:r>
      <w:r w:rsidR="00AC64ED" w:rsidRPr="003E4FC9">
        <w:rPr>
          <w:rFonts w:ascii="Verdana" w:hAnsi="Verdana"/>
          <w:sz w:val="18"/>
          <w:szCs w:val="18"/>
        </w:rPr>
        <w:t xml:space="preserve"> Despite this, the</w:t>
      </w:r>
      <w:r w:rsidR="00A52DB0" w:rsidRPr="003E4FC9">
        <w:rPr>
          <w:rFonts w:ascii="Verdana" w:hAnsi="Verdana"/>
          <w:sz w:val="18"/>
          <w:szCs w:val="18"/>
        </w:rPr>
        <w:t xml:space="preserve"> UK </w:t>
      </w:r>
      <w:proofErr w:type="gramStart"/>
      <w:r w:rsidR="00A52DB0" w:rsidRPr="003E4FC9">
        <w:rPr>
          <w:rFonts w:ascii="Verdana" w:hAnsi="Verdana"/>
          <w:sz w:val="18"/>
          <w:szCs w:val="18"/>
        </w:rPr>
        <w:t>lags behind</w:t>
      </w:r>
      <w:proofErr w:type="gramEnd"/>
      <w:r w:rsidR="00A52DB0" w:rsidRPr="003E4FC9">
        <w:rPr>
          <w:rFonts w:ascii="Verdana" w:hAnsi="Verdana"/>
          <w:sz w:val="18"/>
          <w:szCs w:val="18"/>
        </w:rPr>
        <w:t xml:space="preserve"> other developed countries on research and development spending, and there is </w:t>
      </w:r>
      <w:r w:rsidR="00AC64ED" w:rsidRPr="003E4FC9">
        <w:rPr>
          <w:rFonts w:ascii="Verdana" w:hAnsi="Verdana"/>
          <w:sz w:val="18"/>
          <w:szCs w:val="18"/>
        </w:rPr>
        <w:t>a</w:t>
      </w:r>
      <w:r w:rsidR="00C07131" w:rsidRPr="003E4FC9">
        <w:rPr>
          <w:rFonts w:ascii="Verdana" w:hAnsi="Verdana"/>
          <w:sz w:val="18"/>
          <w:szCs w:val="18"/>
        </w:rPr>
        <w:t xml:space="preserve">n </w:t>
      </w:r>
      <w:r w:rsidR="00AC64ED" w:rsidRPr="003E4FC9">
        <w:rPr>
          <w:rFonts w:ascii="Verdana" w:hAnsi="Verdana"/>
          <w:sz w:val="18"/>
          <w:szCs w:val="18"/>
        </w:rPr>
        <w:t xml:space="preserve">annual shortfall of </w:t>
      </w:r>
      <w:r w:rsidR="00C07131" w:rsidRPr="003E4FC9">
        <w:rPr>
          <w:rFonts w:ascii="Verdana" w:hAnsi="Verdana"/>
          <w:sz w:val="18"/>
          <w:szCs w:val="18"/>
        </w:rPr>
        <w:t xml:space="preserve">59,000 </w:t>
      </w:r>
      <w:r w:rsidR="00AC64ED" w:rsidRPr="003E4FC9">
        <w:rPr>
          <w:rFonts w:ascii="Verdana" w:hAnsi="Verdana"/>
          <w:sz w:val="18"/>
          <w:szCs w:val="18"/>
        </w:rPr>
        <w:t xml:space="preserve">engineering graduates and technicians to fill core engineering roles. </w:t>
      </w:r>
      <w:r w:rsidR="00F25369" w:rsidRPr="003E4FC9">
        <w:rPr>
          <w:rFonts w:ascii="Verdana" w:hAnsi="Verdana"/>
          <w:sz w:val="18"/>
          <w:szCs w:val="18"/>
        </w:rPr>
        <w:t xml:space="preserve">At the </w:t>
      </w:r>
      <w:r>
        <w:rPr>
          <w:rFonts w:ascii="Verdana" w:hAnsi="Verdana"/>
          <w:sz w:val="18"/>
          <w:szCs w:val="18"/>
        </w:rPr>
        <w:t xml:space="preserve">forthcoming </w:t>
      </w:r>
      <w:r w:rsidR="00F25369" w:rsidRPr="003E4FC9">
        <w:rPr>
          <w:rFonts w:ascii="Verdana" w:hAnsi="Verdana"/>
          <w:sz w:val="18"/>
          <w:szCs w:val="18"/>
        </w:rPr>
        <w:t>Spending Review, t</w:t>
      </w:r>
      <w:r w:rsidR="00AC64ED" w:rsidRPr="003E4FC9">
        <w:rPr>
          <w:rFonts w:ascii="Verdana" w:hAnsi="Verdana"/>
          <w:sz w:val="18"/>
          <w:szCs w:val="18"/>
        </w:rPr>
        <w:t xml:space="preserve">he government must provide </w:t>
      </w:r>
      <w:r w:rsidR="00C07131" w:rsidRPr="003E4FC9">
        <w:rPr>
          <w:rFonts w:ascii="Verdana" w:hAnsi="Verdana"/>
          <w:sz w:val="18"/>
          <w:szCs w:val="18"/>
        </w:rPr>
        <w:t xml:space="preserve">better </w:t>
      </w:r>
      <w:r w:rsidR="00AC64ED" w:rsidRPr="003E4FC9">
        <w:rPr>
          <w:rFonts w:ascii="Verdana" w:hAnsi="Verdana"/>
          <w:sz w:val="18"/>
          <w:szCs w:val="18"/>
        </w:rPr>
        <w:t xml:space="preserve">support for the profession or risk </w:t>
      </w:r>
      <w:r w:rsidR="001F6AA2" w:rsidRPr="003E4FC9">
        <w:rPr>
          <w:rFonts w:ascii="Verdana" w:hAnsi="Verdana"/>
          <w:sz w:val="18"/>
          <w:szCs w:val="18"/>
        </w:rPr>
        <w:t xml:space="preserve">the UK </w:t>
      </w:r>
      <w:r w:rsidR="00DB4947" w:rsidRPr="003E4FC9">
        <w:rPr>
          <w:rFonts w:ascii="Verdana" w:hAnsi="Verdana"/>
          <w:sz w:val="18"/>
          <w:szCs w:val="18"/>
        </w:rPr>
        <w:t xml:space="preserve">weakening a </w:t>
      </w:r>
      <w:r w:rsidR="00B3714A" w:rsidRPr="003E4FC9">
        <w:rPr>
          <w:rFonts w:ascii="Verdana" w:hAnsi="Verdana"/>
          <w:sz w:val="18"/>
          <w:szCs w:val="18"/>
        </w:rPr>
        <w:t xml:space="preserve">vital part of its economy. </w:t>
      </w:r>
    </w:p>
    <w:p w14:paraId="23123888" w14:textId="77777777" w:rsidR="00421738" w:rsidRPr="003E4FC9" w:rsidRDefault="00421738" w:rsidP="00420E9A">
      <w:pPr>
        <w:pStyle w:val="NoSpacing"/>
        <w:rPr>
          <w:rFonts w:ascii="Verdana" w:hAnsi="Verdana"/>
          <w:sz w:val="18"/>
          <w:szCs w:val="18"/>
        </w:rPr>
      </w:pPr>
    </w:p>
    <w:p w14:paraId="0D0F83E3" w14:textId="77777777" w:rsidR="00993E36" w:rsidRPr="003E4FC9" w:rsidRDefault="00993E36" w:rsidP="00420E9A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>[[If you like, you can add in personal experience here about why it is important for you as an engineer that the government acts to protect the profession.]]</w:t>
      </w:r>
    </w:p>
    <w:p w14:paraId="27436412" w14:textId="77777777" w:rsidR="00993E36" w:rsidRPr="003E4FC9" w:rsidRDefault="00993E36" w:rsidP="00420E9A">
      <w:pPr>
        <w:pStyle w:val="NoSpacing"/>
        <w:rPr>
          <w:rFonts w:ascii="Verdana" w:hAnsi="Verdana"/>
          <w:sz w:val="18"/>
          <w:szCs w:val="18"/>
        </w:rPr>
      </w:pPr>
    </w:p>
    <w:p w14:paraId="5F62E0C0" w14:textId="77777777" w:rsidR="00A16917" w:rsidRPr="003E4FC9" w:rsidRDefault="0070708A" w:rsidP="00E124DB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The </w:t>
      </w:r>
      <w:r w:rsidR="00421738" w:rsidRPr="003E4FC9">
        <w:rPr>
          <w:rFonts w:ascii="Verdana" w:hAnsi="Verdana"/>
          <w:sz w:val="18"/>
          <w:szCs w:val="18"/>
        </w:rPr>
        <w:t>N</w:t>
      </w:r>
      <w:r w:rsidR="00A2554B" w:rsidRPr="003E4FC9">
        <w:rPr>
          <w:rFonts w:ascii="Verdana" w:hAnsi="Verdana"/>
          <w:sz w:val="18"/>
          <w:szCs w:val="18"/>
        </w:rPr>
        <w:t>ational Engineering Policy Centre</w:t>
      </w:r>
      <w:r w:rsidR="00E61145" w:rsidRPr="003E4FC9">
        <w:rPr>
          <w:rFonts w:ascii="Verdana" w:hAnsi="Verdana"/>
          <w:sz w:val="18"/>
          <w:szCs w:val="18"/>
        </w:rPr>
        <w:t xml:space="preserve"> is a new partnership </w:t>
      </w:r>
      <w:r w:rsidR="00E124DB" w:rsidRPr="003E4FC9">
        <w:rPr>
          <w:rFonts w:ascii="Verdana" w:hAnsi="Verdana"/>
          <w:sz w:val="18"/>
          <w:szCs w:val="18"/>
        </w:rPr>
        <w:t>between 39 different UK engineering organisations</w:t>
      </w:r>
      <w:r w:rsidR="002301D9" w:rsidRPr="003E4FC9">
        <w:rPr>
          <w:rFonts w:ascii="Verdana" w:hAnsi="Verdana"/>
          <w:sz w:val="18"/>
          <w:szCs w:val="18"/>
        </w:rPr>
        <w:t>,</w:t>
      </w:r>
      <w:r w:rsidR="00E124DB" w:rsidRPr="003E4FC9">
        <w:rPr>
          <w:rFonts w:ascii="Verdana" w:hAnsi="Verdana"/>
          <w:sz w:val="18"/>
          <w:szCs w:val="18"/>
        </w:rPr>
        <w:t xml:space="preserve"> representing 450,000 engineers. </w:t>
      </w:r>
      <w:r w:rsidR="00564568" w:rsidRPr="003E4FC9">
        <w:rPr>
          <w:rFonts w:ascii="Verdana" w:hAnsi="Verdana"/>
          <w:sz w:val="18"/>
          <w:szCs w:val="18"/>
        </w:rPr>
        <w:t xml:space="preserve">Its aim is to draw together </w:t>
      </w:r>
      <w:r w:rsidR="00C93CAA" w:rsidRPr="003E4FC9">
        <w:rPr>
          <w:rFonts w:ascii="Verdana" w:hAnsi="Verdana"/>
          <w:sz w:val="18"/>
          <w:szCs w:val="18"/>
        </w:rPr>
        <w:t>expertise from across the engineering professio</w:t>
      </w:r>
      <w:r w:rsidR="00A16917" w:rsidRPr="003E4FC9">
        <w:rPr>
          <w:rFonts w:ascii="Verdana" w:hAnsi="Verdana"/>
          <w:sz w:val="18"/>
          <w:szCs w:val="18"/>
        </w:rPr>
        <w:t>n, allowing it to speak with one voice and provide independent and authoritative advice on the key issues of the day.</w:t>
      </w:r>
    </w:p>
    <w:p w14:paraId="6F551A43" w14:textId="77777777" w:rsidR="00A16917" w:rsidRPr="003E4FC9" w:rsidRDefault="00A16917" w:rsidP="00E124DB">
      <w:pPr>
        <w:pStyle w:val="NoSpacing"/>
        <w:rPr>
          <w:rFonts w:ascii="Verdana" w:hAnsi="Verdana"/>
          <w:sz w:val="18"/>
          <w:szCs w:val="18"/>
        </w:rPr>
      </w:pPr>
    </w:p>
    <w:p w14:paraId="2EDD677D" w14:textId="77777777" w:rsidR="001029B8" w:rsidRPr="003E4FC9" w:rsidRDefault="007B6D0A" w:rsidP="00E124DB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In its new publication, the</w:t>
      </w:r>
      <w:r w:rsidR="00C93CAA" w:rsidRPr="003E4FC9">
        <w:rPr>
          <w:rFonts w:ascii="Verdana" w:hAnsi="Verdana"/>
          <w:sz w:val="18"/>
          <w:szCs w:val="18"/>
        </w:rPr>
        <w:t xml:space="preserve"> Centre </w:t>
      </w:r>
      <w:r w:rsidR="002301D9" w:rsidRPr="003E4FC9">
        <w:rPr>
          <w:rFonts w:ascii="Verdana" w:hAnsi="Verdana"/>
          <w:sz w:val="18"/>
          <w:szCs w:val="18"/>
        </w:rPr>
        <w:t>has identified key polic</w:t>
      </w:r>
      <w:r w:rsidR="007226AA" w:rsidRPr="003E4FC9">
        <w:rPr>
          <w:rFonts w:ascii="Verdana" w:hAnsi="Verdana"/>
          <w:sz w:val="18"/>
          <w:szCs w:val="18"/>
        </w:rPr>
        <w:t xml:space="preserve">ies </w:t>
      </w:r>
      <w:r w:rsidR="002301D9" w:rsidRPr="003E4FC9">
        <w:rPr>
          <w:rFonts w:ascii="Verdana" w:hAnsi="Verdana"/>
          <w:sz w:val="18"/>
          <w:szCs w:val="18"/>
        </w:rPr>
        <w:t xml:space="preserve">the government must prioritise to ensure that the Spending Review delivers for </w:t>
      </w:r>
      <w:r w:rsidR="002479FA" w:rsidRPr="003E4FC9">
        <w:rPr>
          <w:rFonts w:ascii="Verdana" w:hAnsi="Verdana"/>
          <w:sz w:val="18"/>
          <w:szCs w:val="18"/>
        </w:rPr>
        <w:t>the engineering community and</w:t>
      </w:r>
      <w:r w:rsidR="004761E5">
        <w:rPr>
          <w:rFonts w:ascii="Verdana" w:hAnsi="Verdana"/>
          <w:sz w:val="18"/>
          <w:szCs w:val="18"/>
        </w:rPr>
        <w:t>, more importantly,</w:t>
      </w:r>
      <w:r w:rsidR="002479FA" w:rsidRPr="003E4FC9">
        <w:rPr>
          <w:rFonts w:ascii="Verdana" w:hAnsi="Verdana"/>
          <w:sz w:val="18"/>
          <w:szCs w:val="18"/>
        </w:rPr>
        <w:t xml:space="preserve"> the whole of society</w:t>
      </w:r>
      <w:r w:rsidR="00A16917" w:rsidRPr="003E4FC9">
        <w:rPr>
          <w:rFonts w:ascii="Verdana" w:hAnsi="Verdana"/>
          <w:sz w:val="18"/>
          <w:szCs w:val="18"/>
        </w:rPr>
        <w:t>:</w:t>
      </w:r>
    </w:p>
    <w:p w14:paraId="7ED7F6A8" w14:textId="77777777" w:rsidR="001029B8" w:rsidRPr="003E4FC9" w:rsidRDefault="007226AA" w:rsidP="001029B8">
      <w:pPr>
        <w:pStyle w:val="NoSpacing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To</w:t>
      </w:r>
      <w:r w:rsidR="006F7C33" w:rsidRPr="003E4FC9">
        <w:rPr>
          <w:rFonts w:ascii="Verdana" w:hAnsi="Verdana"/>
          <w:sz w:val="18"/>
          <w:szCs w:val="18"/>
        </w:rPr>
        <w:t xml:space="preserve"> ensure the UK trains enough skilled engineers, the government must implement the recommendations of the Perkins Review into engineering skills.</w:t>
      </w:r>
      <w:r w:rsidR="0050606C" w:rsidRPr="003E4FC9">
        <w:rPr>
          <w:rFonts w:ascii="Verdana" w:hAnsi="Verdana"/>
          <w:sz w:val="18"/>
          <w:szCs w:val="18"/>
        </w:rPr>
        <w:t xml:space="preserve"> </w:t>
      </w:r>
    </w:p>
    <w:p w14:paraId="3E1E797A" w14:textId="77777777" w:rsidR="001029B8" w:rsidRPr="003E4FC9" w:rsidRDefault="002301D9" w:rsidP="001029B8">
      <w:pPr>
        <w:pStyle w:val="NoSpacing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It must</w:t>
      </w:r>
      <w:r w:rsidR="008C5EA0" w:rsidRPr="003E4FC9">
        <w:rPr>
          <w:rFonts w:ascii="Verdana" w:hAnsi="Verdana"/>
          <w:sz w:val="18"/>
          <w:szCs w:val="18"/>
        </w:rPr>
        <w:t xml:space="preserve"> </w:t>
      </w:r>
      <w:r w:rsidR="0050606C" w:rsidRPr="003E4FC9">
        <w:rPr>
          <w:rFonts w:ascii="Verdana" w:hAnsi="Verdana"/>
          <w:sz w:val="18"/>
          <w:szCs w:val="18"/>
        </w:rPr>
        <w:t xml:space="preserve">increase </w:t>
      </w:r>
      <w:r w:rsidR="008C5EA0" w:rsidRPr="003E4FC9">
        <w:rPr>
          <w:rFonts w:ascii="Verdana" w:hAnsi="Verdana"/>
          <w:sz w:val="18"/>
          <w:szCs w:val="18"/>
        </w:rPr>
        <w:t>Innovate UK’s budget to boost support for business innovation and</w:t>
      </w:r>
      <w:r w:rsidR="006C1130" w:rsidRPr="003E4FC9">
        <w:rPr>
          <w:rFonts w:ascii="Verdana" w:hAnsi="Verdana"/>
          <w:sz w:val="18"/>
          <w:szCs w:val="18"/>
        </w:rPr>
        <w:t xml:space="preserve"> raise</w:t>
      </w:r>
      <w:r w:rsidR="0050606C" w:rsidRPr="003E4FC9">
        <w:rPr>
          <w:rFonts w:ascii="Verdana" w:hAnsi="Verdana"/>
          <w:sz w:val="18"/>
          <w:szCs w:val="18"/>
        </w:rPr>
        <w:t xml:space="preserve"> productivity. </w:t>
      </w:r>
    </w:p>
    <w:p w14:paraId="32270D45" w14:textId="77777777" w:rsidR="001029B8" w:rsidRPr="003E4FC9" w:rsidRDefault="00AC2560" w:rsidP="001029B8">
      <w:pPr>
        <w:pStyle w:val="NoSpacing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It should invest in</w:t>
      </w:r>
      <w:r w:rsidR="008C5EA0" w:rsidRPr="003E4FC9">
        <w:rPr>
          <w:rFonts w:ascii="Verdana" w:hAnsi="Verdana"/>
          <w:sz w:val="18"/>
          <w:szCs w:val="18"/>
        </w:rPr>
        <w:t xml:space="preserve"> fast and resilient digital infrastructure, a thriving business environment, excellent digital skills and a diverse pipeline of workers to create a world-leading digital economy. </w:t>
      </w:r>
    </w:p>
    <w:p w14:paraId="1F34E2A4" w14:textId="77777777" w:rsidR="001029B8" w:rsidRPr="003E4FC9" w:rsidRDefault="00AC2560" w:rsidP="001029B8">
      <w:pPr>
        <w:pStyle w:val="NoSpacing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It must deliver </w:t>
      </w:r>
      <w:r w:rsidR="008C5EA0" w:rsidRPr="003E4FC9">
        <w:rPr>
          <w:rFonts w:ascii="Verdana" w:hAnsi="Verdana"/>
          <w:sz w:val="18"/>
          <w:szCs w:val="18"/>
        </w:rPr>
        <w:t>on the recommendations of the National Infrast</w:t>
      </w:r>
      <w:bookmarkStart w:id="1" w:name="_GoBack"/>
      <w:bookmarkEnd w:id="1"/>
      <w:r w:rsidR="008C5EA0" w:rsidRPr="003E4FC9">
        <w:rPr>
          <w:rFonts w:ascii="Verdana" w:hAnsi="Verdana"/>
          <w:sz w:val="18"/>
          <w:szCs w:val="18"/>
        </w:rPr>
        <w:t xml:space="preserve">ructure Assessment to meet the UK’s long-term infrastructure needs. </w:t>
      </w:r>
    </w:p>
    <w:p w14:paraId="4AE7677F" w14:textId="77777777" w:rsidR="00810D1D" w:rsidRPr="003E4FC9" w:rsidRDefault="00491F1F" w:rsidP="001029B8">
      <w:pPr>
        <w:pStyle w:val="NoSpacing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Finally, the government must d</w:t>
      </w:r>
      <w:r w:rsidR="008C5EA0" w:rsidRPr="003E4FC9">
        <w:rPr>
          <w:rFonts w:ascii="Verdana" w:hAnsi="Verdana"/>
          <w:sz w:val="18"/>
          <w:szCs w:val="18"/>
        </w:rPr>
        <w:t>eliver on the UK’s ambitious climate change goals by investing in demonstration and deployment of new low carbon heat, charging of electric vehicles and carbon capture and storage technologies.</w:t>
      </w:r>
    </w:p>
    <w:p w14:paraId="2A7A5CA3" w14:textId="77777777" w:rsidR="00F26911" w:rsidRPr="003E4FC9" w:rsidRDefault="00F26911" w:rsidP="00420E9A">
      <w:pPr>
        <w:pStyle w:val="NoSpacing"/>
        <w:rPr>
          <w:rFonts w:ascii="Verdana" w:hAnsi="Verdana"/>
          <w:sz w:val="18"/>
          <w:szCs w:val="18"/>
        </w:rPr>
      </w:pPr>
    </w:p>
    <w:p w14:paraId="3340A977" w14:textId="77777777" w:rsidR="005C395C" w:rsidRPr="003E4FC9" w:rsidRDefault="005C395C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You can find the full publication online at </w:t>
      </w:r>
      <w:hyperlink r:id="rId6" w:history="1">
        <w:r w:rsidRPr="003E4FC9">
          <w:rPr>
            <w:rStyle w:val="Hyperlink"/>
            <w:rFonts w:ascii="Verdana" w:hAnsi="Verdana"/>
            <w:b/>
            <w:sz w:val="18"/>
            <w:szCs w:val="18"/>
          </w:rPr>
          <w:t>raeng.org.uk/policy/partnerships/national-engineering-policy-centre</w:t>
        </w:r>
      </w:hyperlink>
      <w:r w:rsidRPr="003E4FC9">
        <w:rPr>
          <w:rFonts w:ascii="Verdana" w:hAnsi="Verdana"/>
          <w:b/>
          <w:sz w:val="18"/>
          <w:szCs w:val="18"/>
        </w:rPr>
        <w:t>.</w:t>
      </w:r>
    </w:p>
    <w:p w14:paraId="52B20250" w14:textId="77777777" w:rsidR="005C395C" w:rsidRPr="003E4FC9" w:rsidRDefault="005C395C" w:rsidP="00420E9A">
      <w:pPr>
        <w:pStyle w:val="NoSpacing"/>
        <w:rPr>
          <w:rFonts w:ascii="Verdana" w:hAnsi="Verdana"/>
          <w:sz w:val="18"/>
          <w:szCs w:val="18"/>
        </w:rPr>
      </w:pPr>
    </w:p>
    <w:p w14:paraId="120F86DD" w14:textId="77777777" w:rsidR="00F26911" w:rsidRPr="003E4FC9" w:rsidRDefault="00F26911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Please write to the Chancellor and </w:t>
      </w:r>
      <w:r w:rsidR="005F0E6D" w:rsidRPr="003E4FC9">
        <w:rPr>
          <w:rFonts w:ascii="Verdana" w:hAnsi="Verdana"/>
          <w:sz w:val="18"/>
          <w:szCs w:val="18"/>
        </w:rPr>
        <w:t>ask questions in Parliament about</w:t>
      </w:r>
      <w:r w:rsidR="00F61C7F" w:rsidRPr="003E4FC9">
        <w:rPr>
          <w:rFonts w:ascii="Verdana" w:hAnsi="Verdana"/>
          <w:sz w:val="18"/>
          <w:szCs w:val="18"/>
        </w:rPr>
        <w:t xml:space="preserve"> what </w:t>
      </w:r>
      <w:r w:rsidR="00E86EF6" w:rsidRPr="003E4FC9">
        <w:rPr>
          <w:rFonts w:ascii="Verdana" w:hAnsi="Verdana"/>
          <w:sz w:val="18"/>
          <w:szCs w:val="18"/>
        </w:rPr>
        <w:t>the government</w:t>
      </w:r>
      <w:r w:rsidR="00F61C7F" w:rsidRPr="003E4FC9">
        <w:rPr>
          <w:rFonts w:ascii="Verdana" w:hAnsi="Verdana"/>
          <w:sz w:val="18"/>
          <w:szCs w:val="18"/>
        </w:rPr>
        <w:t xml:space="preserve"> is doing to </w:t>
      </w:r>
      <w:r w:rsidR="007163F8" w:rsidRPr="003E4FC9">
        <w:rPr>
          <w:rFonts w:ascii="Verdana" w:hAnsi="Verdana"/>
          <w:sz w:val="18"/>
          <w:szCs w:val="18"/>
        </w:rPr>
        <w:t xml:space="preserve">implement these important </w:t>
      </w:r>
      <w:r w:rsidR="00A82607" w:rsidRPr="003E4FC9">
        <w:rPr>
          <w:rFonts w:ascii="Verdana" w:hAnsi="Verdana"/>
          <w:sz w:val="18"/>
          <w:szCs w:val="18"/>
        </w:rPr>
        <w:t xml:space="preserve">policy priorities for engineers. </w:t>
      </w:r>
    </w:p>
    <w:p w14:paraId="78B590EB" w14:textId="77777777" w:rsidR="007226AA" w:rsidRPr="003E4FC9" w:rsidRDefault="007226AA" w:rsidP="00420E9A">
      <w:pPr>
        <w:pStyle w:val="NoSpacing"/>
        <w:rPr>
          <w:rFonts w:ascii="Verdana" w:hAnsi="Verdana"/>
          <w:sz w:val="18"/>
          <w:szCs w:val="18"/>
        </w:rPr>
      </w:pPr>
    </w:p>
    <w:p w14:paraId="68856FE5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 xml:space="preserve">I would </w:t>
      </w:r>
      <w:r w:rsidR="00AD65F6" w:rsidRPr="003E4FC9">
        <w:rPr>
          <w:rFonts w:ascii="Verdana" w:hAnsi="Verdana"/>
          <w:sz w:val="18"/>
          <w:szCs w:val="18"/>
        </w:rPr>
        <w:t xml:space="preserve">also </w:t>
      </w:r>
      <w:r w:rsidRPr="003E4FC9">
        <w:rPr>
          <w:rFonts w:ascii="Verdana" w:hAnsi="Verdana"/>
          <w:sz w:val="18"/>
          <w:szCs w:val="18"/>
        </w:rPr>
        <w:t>like to meet with you to discuss this important matter further. I would be grateful if you could let me know what</w:t>
      </w:r>
      <w:r w:rsidR="00075528" w:rsidRPr="003E4FC9">
        <w:rPr>
          <w:rFonts w:ascii="Verdana" w:hAnsi="Verdana"/>
          <w:sz w:val="18"/>
          <w:szCs w:val="18"/>
        </w:rPr>
        <w:t xml:space="preserve"> forthcoming</w:t>
      </w:r>
      <w:r w:rsidRPr="003E4FC9">
        <w:rPr>
          <w:rFonts w:ascii="Verdana" w:hAnsi="Verdana"/>
          <w:sz w:val="18"/>
          <w:szCs w:val="18"/>
        </w:rPr>
        <w:t xml:space="preserve"> surgery slots you have available.</w:t>
      </w:r>
      <w:r w:rsidR="00556790" w:rsidRPr="003E4FC9">
        <w:rPr>
          <w:rFonts w:ascii="Verdana" w:hAnsi="Verdana"/>
          <w:sz w:val="18"/>
          <w:szCs w:val="18"/>
        </w:rPr>
        <w:t xml:space="preserve"> </w:t>
      </w:r>
    </w:p>
    <w:p w14:paraId="62228D04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6288B0B6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  <w:r w:rsidRPr="003E4FC9">
        <w:rPr>
          <w:rFonts w:ascii="Verdana" w:hAnsi="Verdana"/>
          <w:sz w:val="18"/>
          <w:szCs w:val="18"/>
        </w:rPr>
        <w:t>Yours sincerely,</w:t>
      </w:r>
    </w:p>
    <w:p w14:paraId="30F0234A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07869A50" w14:textId="77777777" w:rsidR="00420E9A" w:rsidRPr="003E4FC9" w:rsidRDefault="00420E9A" w:rsidP="00420E9A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>[[Your name]]</w:t>
      </w:r>
    </w:p>
    <w:p w14:paraId="51DAAD07" w14:textId="77777777" w:rsidR="00420E9A" w:rsidRPr="003E4FC9" w:rsidRDefault="00420E9A" w:rsidP="00420E9A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t>[[Your full postal address]]</w:t>
      </w:r>
    </w:p>
    <w:p w14:paraId="4D2CC7B3" w14:textId="77777777" w:rsidR="00420E9A" w:rsidRPr="003E4FC9" w:rsidRDefault="00420E9A" w:rsidP="00420E9A">
      <w:pPr>
        <w:pStyle w:val="NoSpacing"/>
        <w:rPr>
          <w:rFonts w:ascii="Verdana" w:hAnsi="Verdana"/>
          <w:sz w:val="18"/>
          <w:szCs w:val="18"/>
        </w:rPr>
      </w:pPr>
    </w:p>
    <w:p w14:paraId="49F5F5EB" w14:textId="77777777" w:rsidR="005A7F46" w:rsidRPr="003E4FC9" w:rsidRDefault="005A7F46" w:rsidP="005A7F46">
      <w:pPr>
        <w:pStyle w:val="NoSpacing"/>
        <w:rPr>
          <w:rFonts w:ascii="Verdana" w:hAnsi="Verdana"/>
          <w:b/>
          <w:sz w:val="18"/>
          <w:szCs w:val="18"/>
        </w:rPr>
      </w:pPr>
      <w:r w:rsidRPr="003E4FC9">
        <w:rPr>
          <w:rFonts w:ascii="Verdana" w:hAnsi="Verdana"/>
          <w:b/>
          <w:sz w:val="18"/>
          <w:szCs w:val="18"/>
        </w:rPr>
        <w:lastRenderedPageBreak/>
        <w:t>Remember to include your full name and address in your letter. Your MP needs this so they can check you are a constituent.</w:t>
      </w:r>
    </w:p>
    <w:p w14:paraId="7BE814AE" w14:textId="77777777" w:rsidR="003811DA" w:rsidRPr="005A7F46" w:rsidRDefault="003811DA" w:rsidP="00420E9A">
      <w:pPr>
        <w:pStyle w:val="NoSpacing"/>
        <w:rPr>
          <w:b/>
        </w:rPr>
      </w:pPr>
    </w:p>
    <w:sectPr w:rsidR="003811DA" w:rsidRPr="005A7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06BC"/>
    <w:multiLevelType w:val="hybridMultilevel"/>
    <w:tmpl w:val="284C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20C1"/>
    <w:multiLevelType w:val="hybridMultilevel"/>
    <w:tmpl w:val="79FE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77A"/>
    <w:multiLevelType w:val="hybridMultilevel"/>
    <w:tmpl w:val="F20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07CAD"/>
    <w:multiLevelType w:val="hybridMultilevel"/>
    <w:tmpl w:val="824E7EB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A"/>
    <w:rsid w:val="00075528"/>
    <w:rsid w:val="00097684"/>
    <w:rsid w:val="000C132B"/>
    <w:rsid w:val="001029B8"/>
    <w:rsid w:val="00105B14"/>
    <w:rsid w:val="0015140D"/>
    <w:rsid w:val="001A7571"/>
    <w:rsid w:val="001B0D99"/>
    <w:rsid w:val="001D7C6C"/>
    <w:rsid w:val="001E7064"/>
    <w:rsid w:val="001F6AA2"/>
    <w:rsid w:val="002301D9"/>
    <w:rsid w:val="002479FA"/>
    <w:rsid w:val="002C4D2A"/>
    <w:rsid w:val="002D7AA9"/>
    <w:rsid w:val="00344230"/>
    <w:rsid w:val="0036147D"/>
    <w:rsid w:val="003811DA"/>
    <w:rsid w:val="003E3D37"/>
    <w:rsid w:val="003E4FC9"/>
    <w:rsid w:val="00401830"/>
    <w:rsid w:val="00420E9A"/>
    <w:rsid w:val="00421738"/>
    <w:rsid w:val="00421A6F"/>
    <w:rsid w:val="004761E5"/>
    <w:rsid w:val="00491F1F"/>
    <w:rsid w:val="004D1394"/>
    <w:rsid w:val="0050606C"/>
    <w:rsid w:val="00556790"/>
    <w:rsid w:val="00564568"/>
    <w:rsid w:val="005A7F46"/>
    <w:rsid w:val="005C395C"/>
    <w:rsid w:val="005F0E6D"/>
    <w:rsid w:val="0061510C"/>
    <w:rsid w:val="0062487B"/>
    <w:rsid w:val="006C1130"/>
    <w:rsid w:val="006E022C"/>
    <w:rsid w:val="006F7C33"/>
    <w:rsid w:val="0070708A"/>
    <w:rsid w:val="00713B7A"/>
    <w:rsid w:val="007163F8"/>
    <w:rsid w:val="007226AA"/>
    <w:rsid w:val="00757AB0"/>
    <w:rsid w:val="007A4C7B"/>
    <w:rsid w:val="007B6D0A"/>
    <w:rsid w:val="007C3493"/>
    <w:rsid w:val="00810D1D"/>
    <w:rsid w:val="008245D0"/>
    <w:rsid w:val="008B76D4"/>
    <w:rsid w:val="008B78EE"/>
    <w:rsid w:val="008C5EA0"/>
    <w:rsid w:val="00933BEB"/>
    <w:rsid w:val="00936B27"/>
    <w:rsid w:val="00991AA8"/>
    <w:rsid w:val="00993E36"/>
    <w:rsid w:val="009A3FA6"/>
    <w:rsid w:val="009E7FA6"/>
    <w:rsid w:val="00A16917"/>
    <w:rsid w:val="00A2554B"/>
    <w:rsid w:val="00A52DB0"/>
    <w:rsid w:val="00A73ED4"/>
    <w:rsid w:val="00A82607"/>
    <w:rsid w:val="00A82B07"/>
    <w:rsid w:val="00AC2560"/>
    <w:rsid w:val="00AC64ED"/>
    <w:rsid w:val="00AD65F6"/>
    <w:rsid w:val="00AE2B98"/>
    <w:rsid w:val="00AE7E2E"/>
    <w:rsid w:val="00B3714A"/>
    <w:rsid w:val="00B5791C"/>
    <w:rsid w:val="00BA0084"/>
    <w:rsid w:val="00BF0A8E"/>
    <w:rsid w:val="00C07131"/>
    <w:rsid w:val="00C54610"/>
    <w:rsid w:val="00C6459B"/>
    <w:rsid w:val="00C93CAA"/>
    <w:rsid w:val="00CD365F"/>
    <w:rsid w:val="00D77DF3"/>
    <w:rsid w:val="00D92C96"/>
    <w:rsid w:val="00DB4947"/>
    <w:rsid w:val="00E124DB"/>
    <w:rsid w:val="00E347F4"/>
    <w:rsid w:val="00E61145"/>
    <w:rsid w:val="00E86EF6"/>
    <w:rsid w:val="00F25369"/>
    <w:rsid w:val="00F26911"/>
    <w:rsid w:val="00F477D8"/>
    <w:rsid w:val="00F61969"/>
    <w:rsid w:val="00F61C7F"/>
    <w:rsid w:val="00FC0087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5DBD"/>
  <w15:chartTrackingRefBased/>
  <w15:docId w15:val="{D5A56591-4FBC-4D38-B90E-5D4CD5A6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E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0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E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1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eng.org.uk/policy/partnerships/national-engineering-policy-centre" TargetMode="External"/><Relationship Id="rId5" Type="http://schemas.openxmlformats.org/officeDocument/2006/relationships/hyperlink" Target="http://www.theyworkforyou.com/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McGhee</dc:creator>
  <cp:keywords/>
  <dc:description/>
  <cp:lastModifiedBy>Rachael Fraser</cp:lastModifiedBy>
  <cp:revision>2</cp:revision>
  <cp:lastPrinted>2019-07-24T13:46:00Z</cp:lastPrinted>
  <dcterms:created xsi:type="dcterms:W3CDTF">2019-08-27T14:18:00Z</dcterms:created>
  <dcterms:modified xsi:type="dcterms:W3CDTF">2019-08-27T14:18:00Z</dcterms:modified>
</cp:coreProperties>
</file>